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F48" w:rsidRPr="003A5EBC" w:rsidRDefault="004A3F48" w:rsidP="00F624AB">
      <w:pPr>
        <w:jc w:val="right"/>
      </w:pPr>
      <w:r>
        <w:rPr>
          <w:rFonts w:ascii="Arial" w:hAnsi="Arial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7C6EC4C" wp14:editId="55640F40">
            <wp:simplePos x="0" y="0"/>
            <wp:positionH relativeFrom="column">
              <wp:posOffset>26595</wp:posOffset>
            </wp:positionH>
            <wp:positionV relativeFrom="page">
              <wp:posOffset>94152</wp:posOffset>
            </wp:positionV>
            <wp:extent cx="2419200" cy="957600"/>
            <wp:effectExtent l="0" t="0" r="0" b="0"/>
            <wp:wrapTight wrapText="bothSides">
              <wp:wrapPolygon edited="0">
                <wp:start x="20868" y="0"/>
                <wp:lineTo x="19167" y="4870"/>
                <wp:lineTo x="1928" y="8881"/>
                <wp:lineTo x="0" y="14037"/>
                <wp:lineTo x="0" y="20340"/>
                <wp:lineTo x="2495" y="21199"/>
                <wp:lineTo x="6692" y="21199"/>
                <wp:lineTo x="7372" y="21199"/>
                <wp:lineTo x="7826" y="21199"/>
                <wp:lineTo x="15425" y="18621"/>
                <wp:lineTo x="20075" y="14610"/>
                <wp:lineTo x="19961" y="9454"/>
                <wp:lineTo x="21322" y="9454"/>
                <wp:lineTo x="21436" y="9167"/>
                <wp:lineTo x="21436" y="0"/>
                <wp:lineTo x="20868" y="0"/>
              </wp:wrapPolygon>
            </wp:wrapTight>
            <wp:docPr id="151558182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9200" cy="9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4AB">
        <w:rPr>
          <w:b/>
          <w:bCs/>
          <w:sz w:val="40"/>
          <w:szCs w:val="40"/>
        </w:rPr>
        <w:t>Community Marketplace</w:t>
      </w:r>
      <w:r w:rsidR="00F624AB">
        <w:rPr>
          <w:b/>
          <w:bCs/>
          <w:sz w:val="40"/>
          <w:szCs w:val="40"/>
        </w:rPr>
        <w:br/>
        <w:t>Application F</w:t>
      </w:r>
      <w:r w:rsidRPr="004A3F48">
        <w:rPr>
          <w:b/>
          <w:bCs/>
          <w:sz w:val="40"/>
          <w:szCs w:val="40"/>
        </w:rPr>
        <w:t>orm</w:t>
      </w:r>
    </w:p>
    <w:p w:rsidR="00A06310" w:rsidRDefault="00A06310"/>
    <w:p w:rsidR="00B527F0" w:rsidRDefault="00B527F0"/>
    <w:p w:rsidR="00B527F0" w:rsidRPr="00B527F0" w:rsidRDefault="00B527F0" w:rsidP="00B527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Community Marketplace</w:t>
      </w:r>
    </w:p>
    <w:p w:rsidR="00F624AB" w:rsidRPr="00B527F0" w:rsidRDefault="00F624AB" w:rsidP="00B527F0">
      <w:pPr>
        <w:jc w:val="center"/>
        <w:rPr>
          <w:sz w:val="28"/>
          <w:szCs w:val="28"/>
        </w:rPr>
      </w:pPr>
      <w:r w:rsidRPr="00B527F0">
        <w:rPr>
          <w:sz w:val="28"/>
          <w:szCs w:val="28"/>
        </w:rPr>
        <w:t>11.00am – 4.00pm, Saturday 24 October 2026</w:t>
      </w:r>
    </w:p>
    <w:p w:rsidR="00F624AB" w:rsidRPr="00B527F0" w:rsidRDefault="00F624AB" w:rsidP="00B527F0">
      <w:pPr>
        <w:jc w:val="center"/>
        <w:rPr>
          <w:sz w:val="28"/>
          <w:szCs w:val="28"/>
        </w:rPr>
      </w:pPr>
      <w:r w:rsidRPr="00B527F0">
        <w:rPr>
          <w:sz w:val="28"/>
          <w:szCs w:val="28"/>
        </w:rPr>
        <w:t>Old Tesco</w:t>
      </w:r>
      <w:r w:rsidR="00F40CFC" w:rsidRPr="00B527F0">
        <w:rPr>
          <w:sz w:val="28"/>
          <w:szCs w:val="28"/>
        </w:rPr>
        <w:t xml:space="preserve"> Building</w:t>
      </w:r>
      <w:r w:rsidRPr="00B527F0">
        <w:rPr>
          <w:sz w:val="28"/>
          <w:szCs w:val="28"/>
        </w:rPr>
        <w:t xml:space="preserve">, </w:t>
      </w:r>
      <w:r w:rsidR="004F5243">
        <w:rPr>
          <w:sz w:val="28"/>
          <w:szCs w:val="28"/>
        </w:rPr>
        <w:t>119-</w:t>
      </w:r>
      <w:r w:rsidR="00714215" w:rsidRPr="00B527F0">
        <w:rPr>
          <w:sz w:val="28"/>
          <w:szCs w:val="28"/>
        </w:rPr>
        <w:t>125 London Road North, Lowestoft NR32 1LZ</w:t>
      </w:r>
    </w:p>
    <w:p w:rsidR="00714215" w:rsidRPr="00B527F0" w:rsidRDefault="00B527F0" w:rsidP="00B527F0">
      <w:pPr>
        <w:jc w:val="center"/>
        <w:rPr>
          <w:sz w:val="28"/>
          <w:szCs w:val="28"/>
        </w:rPr>
      </w:pPr>
      <w:r>
        <w:rPr>
          <w:sz w:val="28"/>
          <w:szCs w:val="28"/>
        </w:rPr>
        <w:t>On the Edge festival</w:t>
      </w:r>
      <w:r w:rsidR="00F624AB" w:rsidRPr="00B527F0">
        <w:rPr>
          <w:sz w:val="28"/>
          <w:szCs w:val="28"/>
        </w:rPr>
        <w:t xml:space="preserve"> website: </w:t>
      </w:r>
      <w:hyperlink r:id="rId6" w:history="1">
        <w:r w:rsidR="00714215" w:rsidRPr="00B527F0">
          <w:rPr>
            <w:rStyle w:val="Hyperlink"/>
            <w:sz w:val="28"/>
            <w:szCs w:val="28"/>
          </w:rPr>
          <w:t>https://lowestoftontheedge.org</w:t>
        </w:r>
      </w:hyperlink>
    </w:p>
    <w:p w:rsidR="00B527F0" w:rsidRDefault="00B527F0"/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56"/>
      </w:tblGrid>
      <w:tr w:rsidR="002272B3" w:rsidTr="00113ED2">
        <w:tc>
          <w:tcPr>
            <w:tcW w:w="10456" w:type="dxa"/>
            <w:tcBorders>
              <w:bottom w:val="single" w:sz="4" w:space="0" w:color="BFBFBF" w:themeColor="background1" w:themeShade="BF"/>
            </w:tcBorders>
            <w:shd w:val="clear" w:color="auto" w:fill="E2EFD9" w:themeFill="accent6" w:themeFillTint="33"/>
          </w:tcPr>
          <w:p w:rsidR="00A546D1" w:rsidRPr="00A546D1" w:rsidRDefault="00A546D1" w:rsidP="00A546D1">
            <w:pPr>
              <w:spacing w:before="40" w:after="40"/>
              <w:rPr>
                <w:b/>
                <w:bCs/>
                <w:sz w:val="28"/>
                <w:szCs w:val="28"/>
              </w:rPr>
            </w:pPr>
            <w:r w:rsidRPr="00A546D1">
              <w:rPr>
                <w:b/>
                <w:bCs/>
                <w:sz w:val="28"/>
                <w:szCs w:val="28"/>
              </w:rPr>
              <w:t>1. General information</w:t>
            </w:r>
          </w:p>
          <w:p w:rsidR="002272B3" w:rsidRPr="00A546D1" w:rsidRDefault="00714215" w:rsidP="002272B3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 xml:space="preserve">Deadline </w:t>
            </w:r>
            <w:r w:rsidR="00B54473" w:rsidRPr="00A546D1">
              <w:t xml:space="preserve">for </w:t>
            </w:r>
            <w:r w:rsidR="00A546D1" w:rsidRPr="00A546D1">
              <w:t xml:space="preserve">receipt of </w:t>
            </w:r>
            <w:r w:rsidR="00B54473" w:rsidRPr="00A546D1">
              <w:t xml:space="preserve">applications is </w:t>
            </w:r>
            <w:r w:rsidR="00E901F0">
              <w:rPr>
                <w:color w:val="FF0000"/>
              </w:rPr>
              <w:t>11.30pm, Su</w:t>
            </w:r>
            <w:r w:rsidR="00825EBA">
              <w:rPr>
                <w:color w:val="FF0000"/>
              </w:rPr>
              <w:t>nday</w:t>
            </w:r>
            <w:r w:rsidR="00A546D1" w:rsidRPr="00F40CFC">
              <w:rPr>
                <w:color w:val="FF0000"/>
              </w:rPr>
              <w:t xml:space="preserve"> </w:t>
            </w:r>
            <w:r w:rsidR="00825EBA">
              <w:rPr>
                <w:color w:val="FF0000"/>
              </w:rPr>
              <w:t xml:space="preserve">4 </w:t>
            </w:r>
            <w:r w:rsidR="00A546D1" w:rsidRPr="00F40CFC">
              <w:rPr>
                <w:color w:val="FF0000"/>
              </w:rPr>
              <w:t>October 2026</w:t>
            </w:r>
          </w:p>
          <w:p w:rsidR="002272B3" w:rsidRPr="00A546D1" w:rsidRDefault="00B54473" w:rsidP="002272B3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 w:rsidRPr="00A546D1">
              <w:t>We will let you know</w:t>
            </w:r>
            <w:r w:rsidR="00A546D1" w:rsidRPr="00A546D1">
              <w:t xml:space="preserve"> by email</w:t>
            </w:r>
            <w:r w:rsidRPr="00A546D1">
              <w:t xml:space="preserve"> if your application is successful</w:t>
            </w:r>
            <w:r w:rsidR="002272B3" w:rsidRPr="00A546D1">
              <w:t xml:space="preserve"> </w:t>
            </w:r>
            <w:r w:rsidR="00714215">
              <w:t>no later than</w:t>
            </w:r>
            <w:r w:rsidR="002272B3" w:rsidRPr="00A546D1">
              <w:t xml:space="preserve"> </w:t>
            </w:r>
            <w:r w:rsidR="00A546D1" w:rsidRPr="00F40CFC">
              <w:rPr>
                <w:color w:val="FF0000"/>
              </w:rPr>
              <w:t>Friday 9 October 2026</w:t>
            </w:r>
            <w:r w:rsidR="002272B3" w:rsidRPr="00A546D1">
              <w:t xml:space="preserve">. </w:t>
            </w:r>
            <w:r w:rsidR="00A546D1" w:rsidRPr="00A546D1">
              <w:t>Our c</w:t>
            </w:r>
            <w:r w:rsidR="002272B3" w:rsidRPr="00A546D1">
              <w:t>onfirmation will include a stall location map and other important information.</w:t>
            </w:r>
          </w:p>
          <w:p w:rsidR="00B54473" w:rsidRPr="00A546D1" w:rsidRDefault="00B54473" w:rsidP="002272B3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 w:rsidRPr="00A546D1">
              <w:t>Set-up time</w:t>
            </w:r>
            <w:r w:rsidR="0020547F">
              <w:t xml:space="preserve"> will be</w:t>
            </w:r>
            <w:r w:rsidRPr="00A546D1">
              <w:t xml:space="preserve"> </w:t>
            </w:r>
            <w:r w:rsidR="00A546D1" w:rsidRPr="00A546D1">
              <w:t xml:space="preserve">between 8.00am and 10.30am. </w:t>
            </w:r>
            <w:r w:rsidRPr="00A546D1">
              <w:t>You will be allocated an arrival time if your application is successful.</w:t>
            </w:r>
          </w:p>
          <w:p w:rsidR="002272B3" w:rsidRDefault="0020547F" w:rsidP="002272B3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b/>
                <w:bCs/>
              </w:rPr>
            </w:pPr>
            <w:r>
              <w:t>We encourage you to</w:t>
            </w:r>
            <w:r w:rsidR="00EA2433">
              <w:t xml:space="preserve"> bring you</w:t>
            </w:r>
            <w:r w:rsidR="00825EBA">
              <w:t xml:space="preserve">r own tables, table cloths, chairs and display boards. </w:t>
            </w:r>
            <w:r>
              <w:t xml:space="preserve">We have a limited number of trestle tables, chairs and display boards. Please let us know (in section 3 below) if you need to borrow any of these. They will be allocated on a </w:t>
            </w:r>
            <w:r w:rsidR="004F5243">
              <w:t>‘</w:t>
            </w:r>
            <w:r>
              <w:t>first-come first-served</w:t>
            </w:r>
            <w:r w:rsidR="004F5243">
              <w:t>’</w:t>
            </w:r>
            <w:r>
              <w:t xml:space="preserve"> basis. </w:t>
            </w:r>
          </w:p>
          <w:p w:rsidR="0020547F" w:rsidRPr="0020547F" w:rsidRDefault="0020547F" w:rsidP="0020547F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 w:rsidRPr="00A546D1">
              <w:t xml:space="preserve">There is no </w:t>
            </w:r>
            <w:r w:rsidR="004F5243">
              <w:t>electricity</w:t>
            </w:r>
            <w:r w:rsidRPr="00A546D1">
              <w:t xml:space="preserve"> supply available to stall holders</w:t>
            </w:r>
            <w:r w:rsidR="00890DF7">
              <w:t xml:space="preserve"> at this event</w:t>
            </w:r>
            <w:r>
              <w:t>.</w:t>
            </w:r>
          </w:p>
        </w:tc>
      </w:tr>
    </w:tbl>
    <w:p w:rsidR="000F4A60" w:rsidRDefault="00FD393A" w:rsidP="007C035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TableGrid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5228"/>
        <w:gridCol w:w="5228"/>
      </w:tblGrid>
      <w:tr w:rsidR="007C0350" w:rsidTr="00113ED2">
        <w:tc>
          <w:tcPr>
            <w:tcW w:w="1045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7C0350" w:rsidRPr="0083564D" w:rsidRDefault="007C0350" w:rsidP="00113ED2">
            <w:pPr>
              <w:spacing w:before="40" w:after="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Booking information</w:t>
            </w:r>
          </w:p>
        </w:tc>
      </w:tr>
      <w:tr w:rsidR="007C0350" w:rsidTr="00113ED2">
        <w:tc>
          <w:tcPr>
            <w:tcW w:w="5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7C0350" w:rsidRDefault="007C0350" w:rsidP="00113ED2">
            <w:pPr>
              <w:spacing w:before="40" w:after="40"/>
            </w:pPr>
            <w:r>
              <w:rPr>
                <w:b/>
                <w:bCs/>
              </w:rPr>
              <w:t>Stallholder</w:t>
            </w:r>
            <w:r w:rsidRPr="0083564D">
              <w:rPr>
                <w:b/>
                <w:bCs/>
              </w:rPr>
              <w:t xml:space="preserve"> name</w:t>
            </w:r>
            <w:r>
              <w:rPr>
                <w:b/>
                <w:bCs/>
              </w:rPr>
              <w:t xml:space="preserve"> </w:t>
            </w:r>
            <w:r>
              <w:t xml:space="preserve">(The person making the booking) </w:t>
            </w:r>
          </w:p>
        </w:tc>
        <w:tc>
          <w:tcPr>
            <w:tcW w:w="5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shd w:val="clear" w:color="auto" w:fill="FFF2CC" w:themeFill="accent4" w:themeFillTint="33"/>
          </w:tcPr>
          <w:p w:rsidR="007C0350" w:rsidRDefault="007C0350" w:rsidP="00113ED2">
            <w:pPr>
              <w:spacing w:before="40" w:after="40"/>
            </w:pPr>
            <w:r>
              <w:rPr>
                <w:b/>
                <w:bCs/>
              </w:rPr>
              <w:t>Group/organisation name</w:t>
            </w:r>
            <w:r>
              <w:t xml:space="preserve"> </w:t>
            </w:r>
          </w:p>
        </w:tc>
      </w:tr>
      <w:tr w:rsidR="007C0350" w:rsidTr="00113ED2">
        <w:tc>
          <w:tcPr>
            <w:tcW w:w="5228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7C0350" w:rsidRDefault="007C0350" w:rsidP="00113ED2">
            <w:pPr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5228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2CC" w:themeFill="accent4" w:themeFillTint="33"/>
          </w:tcPr>
          <w:p w:rsidR="007C0350" w:rsidRDefault="007C0350" w:rsidP="00113ED2">
            <w:pPr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0350" w:rsidTr="00113ED2">
        <w:tc>
          <w:tcPr>
            <w:tcW w:w="5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7C0350" w:rsidRDefault="007C0350" w:rsidP="00113ED2">
            <w:pPr>
              <w:spacing w:before="40" w:after="40"/>
            </w:pPr>
            <w:r>
              <w:rPr>
                <w:b/>
                <w:bCs/>
              </w:rPr>
              <w:t>Email</w:t>
            </w: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7C0350" w:rsidRDefault="007C0350" w:rsidP="00113ED2">
            <w:pPr>
              <w:spacing w:before="40" w:after="40"/>
            </w:pPr>
            <w:r>
              <w:rPr>
                <w:b/>
                <w:bCs/>
              </w:rPr>
              <w:t>Phone number</w:t>
            </w:r>
            <w:r>
              <w:t xml:space="preserve"> </w:t>
            </w:r>
          </w:p>
        </w:tc>
      </w:tr>
      <w:tr w:rsidR="007C0350" w:rsidTr="00113ED2">
        <w:tc>
          <w:tcPr>
            <w:tcW w:w="5228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7C0350" w:rsidRDefault="007C0350" w:rsidP="00113ED2">
            <w:pPr>
              <w:spacing w:before="40" w:after="4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28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7C0350" w:rsidRDefault="007C0350" w:rsidP="00113ED2">
            <w:pPr>
              <w:spacing w:before="40" w:after="4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0350" w:rsidTr="00113ED2">
        <w:tc>
          <w:tcPr>
            <w:tcW w:w="5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7C0350" w:rsidRDefault="007C0350" w:rsidP="00113ED2">
            <w:pPr>
              <w:spacing w:before="40" w:after="40"/>
            </w:pPr>
            <w:r w:rsidRPr="00F624AB">
              <w:rPr>
                <w:b/>
                <w:bCs/>
              </w:rPr>
              <w:t>Website address</w:t>
            </w: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7C0350" w:rsidRDefault="007C0350" w:rsidP="00113ED2">
            <w:pPr>
              <w:spacing w:before="40" w:after="40"/>
            </w:pPr>
            <w:r>
              <w:rPr>
                <w:b/>
                <w:bCs/>
              </w:rPr>
              <w:t>Social media details</w:t>
            </w:r>
            <w:r>
              <w:t xml:space="preserve"> </w:t>
            </w:r>
          </w:p>
        </w:tc>
      </w:tr>
      <w:tr w:rsidR="007C0350" w:rsidTr="00113ED2">
        <w:tc>
          <w:tcPr>
            <w:tcW w:w="5228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7C0350" w:rsidRDefault="007C0350" w:rsidP="00113ED2">
            <w:pPr>
              <w:spacing w:before="40" w:after="4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28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7C0350" w:rsidRDefault="007C0350" w:rsidP="00113ED2">
            <w:pPr>
              <w:spacing w:before="40" w:after="4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0350" w:rsidTr="00113ED2">
        <w:tc>
          <w:tcPr>
            <w:tcW w:w="1045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7C0350" w:rsidRDefault="007C0350" w:rsidP="00113ED2">
            <w:pPr>
              <w:spacing w:before="40" w:after="40"/>
            </w:pPr>
            <w:r>
              <w:rPr>
                <w:b/>
                <w:bCs/>
              </w:rPr>
              <w:t>Address for correspondence</w:t>
            </w:r>
            <w:r>
              <w:t xml:space="preserve"> </w:t>
            </w:r>
          </w:p>
        </w:tc>
      </w:tr>
      <w:tr w:rsidR="007C0350" w:rsidTr="00113ED2">
        <w:tc>
          <w:tcPr>
            <w:tcW w:w="10456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7C0350" w:rsidRDefault="007C0350" w:rsidP="00113ED2">
            <w:pPr>
              <w:spacing w:before="40" w:after="4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F4A60" w:rsidRDefault="000F4A60" w:rsidP="007C0350">
      <w:pPr>
        <w:pStyle w:val="NormalWeb"/>
        <w:spacing w:before="0" w:beforeAutospacing="0" w:after="0" w:afterAutospacing="0"/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3485"/>
        <w:gridCol w:w="1743"/>
        <w:gridCol w:w="1742"/>
        <w:gridCol w:w="3486"/>
      </w:tblGrid>
      <w:tr w:rsidR="007C0350" w:rsidTr="00E901F0">
        <w:tc>
          <w:tcPr>
            <w:tcW w:w="10456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E2EFD9" w:themeFill="accent6" w:themeFillTint="33"/>
          </w:tcPr>
          <w:p w:rsidR="007C0350" w:rsidRPr="0083564D" w:rsidRDefault="007C0350" w:rsidP="00113ED2">
            <w:pPr>
              <w:spacing w:before="40" w:after="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 Stall information</w:t>
            </w:r>
          </w:p>
        </w:tc>
      </w:tr>
      <w:tr w:rsidR="00E901F0" w:rsidTr="00E901F0">
        <w:tc>
          <w:tcPr>
            <w:tcW w:w="10456" w:type="dxa"/>
            <w:gridSpan w:val="4"/>
            <w:tcBorders>
              <w:top w:val="single" w:sz="4" w:space="0" w:color="BFBFBF" w:themeColor="background1" w:themeShade="BF"/>
              <w:bottom w:val="nil"/>
            </w:tcBorders>
            <w:shd w:val="clear" w:color="auto" w:fill="E2EFD9" w:themeFill="accent6" w:themeFillTint="33"/>
          </w:tcPr>
          <w:p w:rsidR="00E901F0" w:rsidRDefault="00E901F0" w:rsidP="0020547F">
            <w:pPr>
              <w:pStyle w:val="wp-block-paragraph"/>
              <w:spacing w:before="40" w:beforeAutospacing="0" w:after="40" w:afterAutospacing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Approximately how much floor space do you require? (eg 3m x 2m) </w:t>
            </w:r>
          </w:p>
        </w:tc>
      </w:tr>
      <w:tr w:rsidR="00E901F0" w:rsidTr="00E901F0">
        <w:tc>
          <w:tcPr>
            <w:tcW w:w="10456" w:type="dxa"/>
            <w:gridSpan w:val="4"/>
            <w:tcBorders>
              <w:top w:val="nil"/>
              <w:bottom w:val="single" w:sz="4" w:space="0" w:color="BFBFBF" w:themeColor="background1" w:themeShade="BF"/>
            </w:tcBorders>
            <w:shd w:val="clear" w:color="auto" w:fill="E2EFD9" w:themeFill="accent6" w:themeFillTint="33"/>
          </w:tcPr>
          <w:p w:rsidR="00E901F0" w:rsidRDefault="00E901F0" w:rsidP="0020547F">
            <w:pPr>
              <w:pStyle w:val="wp-block-paragraph"/>
              <w:spacing w:before="40" w:beforeAutospacing="0" w:after="40" w:afterAutospacing="0"/>
              <w:rPr>
                <w:rFonts w:asciiTheme="minorHAnsi" w:hAnsiTheme="minorHAnsi" w:cstheme="minorHAnsi"/>
                <w:b/>
                <w:bCs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0350" w:rsidTr="00E901F0">
        <w:tc>
          <w:tcPr>
            <w:tcW w:w="10456" w:type="dxa"/>
            <w:gridSpan w:val="4"/>
            <w:tcBorders>
              <w:top w:val="single" w:sz="4" w:space="0" w:color="BFBFBF" w:themeColor="background1" w:themeShade="BF"/>
              <w:bottom w:val="nil"/>
            </w:tcBorders>
            <w:shd w:val="clear" w:color="auto" w:fill="E2EFD9" w:themeFill="accent6" w:themeFillTint="33"/>
          </w:tcPr>
          <w:p w:rsidR="007C0350" w:rsidRPr="0020547F" w:rsidRDefault="0020547F" w:rsidP="0020547F">
            <w:pPr>
              <w:pStyle w:val="wp-block-paragraph"/>
              <w:spacing w:before="40" w:beforeAutospacing="0" w:after="40" w:afterAutospacing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What will be happening at your stall? (please indicate all that apply)</w:t>
            </w:r>
          </w:p>
        </w:tc>
      </w:tr>
      <w:tr w:rsidR="007C0350" w:rsidRPr="00220541" w:rsidTr="002A6BF3">
        <w:trPr>
          <w:trHeight w:val="1701"/>
        </w:trPr>
        <w:tc>
          <w:tcPr>
            <w:tcW w:w="10456" w:type="dxa"/>
            <w:gridSpan w:val="4"/>
            <w:tcBorders>
              <w:top w:val="nil"/>
              <w:bottom w:val="single" w:sz="4" w:space="0" w:color="BFBFBF" w:themeColor="background1" w:themeShade="BF"/>
            </w:tcBorders>
            <w:shd w:val="clear" w:color="auto" w:fill="E2EFD9" w:themeFill="accent6" w:themeFillTint="33"/>
          </w:tcPr>
          <w:tbl>
            <w:tblPr>
              <w:tblStyle w:val="TableGrid"/>
              <w:tblW w:w="0" w:type="auto"/>
              <w:jc w:val="center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6682"/>
              <w:gridCol w:w="948"/>
            </w:tblGrid>
            <w:tr w:rsidR="008F6BFE" w:rsidTr="008F6BFE">
              <w:trPr>
                <w:jc w:val="center"/>
              </w:trPr>
              <w:tc>
                <w:tcPr>
                  <w:tcW w:w="6682" w:type="dxa"/>
                  <w:tcBorders>
                    <w:top w:val="nil"/>
                    <w:left w:val="nil"/>
                  </w:tcBorders>
                </w:tcPr>
                <w:p w:rsidR="008F6BFE" w:rsidRDefault="008F6BFE" w:rsidP="0020547F">
                  <w:pPr>
                    <w:pStyle w:val="wp-block-paragraph"/>
                    <w:spacing w:beforeLines="40" w:before="96" w:beforeAutospacing="0" w:afterLines="40" w:after="96" w:afterAutospacing="0"/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</w:tc>
              <w:tc>
                <w:tcPr>
                  <w:tcW w:w="948" w:type="dxa"/>
                </w:tcPr>
                <w:p w:rsidR="008F6BFE" w:rsidRDefault="008F6BFE" w:rsidP="0020547F">
                  <w:pPr>
                    <w:pStyle w:val="wp-block-paragraph"/>
                    <w:spacing w:beforeLines="40" w:before="96" w:beforeAutospacing="0" w:afterLines="40" w:after="96" w:afterAutospacing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>Yes/No</w:t>
                  </w:r>
                </w:p>
              </w:tc>
            </w:tr>
            <w:tr w:rsidR="008F6BFE" w:rsidTr="008F6BFE">
              <w:trPr>
                <w:jc w:val="center"/>
              </w:trPr>
              <w:tc>
                <w:tcPr>
                  <w:tcW w:w="6682" w:type="dxa"/>
                </w:tcPr>
                <w:p w:rsidR="008F6BFE" w:rsidRPr="008F6BFE" w:rsidRDefault="008F6BFE" w:rsidP="0020547F">
                  <w:pPr>
                    <w:pStyle w:val="wp-block-paragraph"/>
                    <w:spacing w:beforeLines="40" w:before="96" w:beforeAutospacing="0" w:afterLines="40" w:after="96" w:afterAutospacing="0"/>
                    <w:rPr>
                      <w:rFonts w:asciiTheme="minorHAnsi" w:hAnsiTheme="minorHAnsi" w:cstheme="minorHAnsi"/>
                    </w:rPr>
                  </w:pPr>
                  <w:r w:rsidRPr="008F6BFE">
                    <w:rPr>
                      <w:rFonts w:asciiTheme="minorHAnsi" w:hAnsiTheme="minorHAnsi" w:cstheme="minorHAnsi"/>
                    </w:rPr>
                    <w:t>I/we will be providing information and/or handing out leaflets</w:t>
                  </w:r>
                </w:p>
              </w:tc>
              <w:tc>
                <w:tcPr>
                  <w:tcW w:w="948" w:type="dxa"/>
                </w:tcPr>
                <w:p w:rsidR="008F6BFE" w:rsidRDefault="008F6BFE" w:rsidP="0020547F">
                  <w:pPr>
                    <w:pStyle w:val="wp-block-paragraph"/>
                    <w:spacing w:beforeLines="40" w:before="96" w:beforeAutospacing="0" w:afterLines="40" w:after="96" w:afterAutospacing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220541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220541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220541">
                    <w:rPr>
                      <w:rFonts w:asciiTheme="minorHAnsi" w:hAnsiTheme="minorHAnsi" w:cstheme="minorHAnsi"/>
                    </w:rPr>
                  </w:r>
                  <w:r w:rsidRPr="00220541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</w:tr>
            <w:tr w:rsidR="008F6BFE" w:rsidTr="008F6BFE">
              <w:trPr>
                <w:jc w:val="center"/>
              </w:trPr>
              <w:tc>
                <w:tcPr>
                  <w:tcW w:w="6682" w:type="dxa"/>
                </w:tcPr>
                <w:p w:rsidR="008F6BFE" w:rsidRPr="008F6BFE" w:rsidRDefault="008F6BFE" w:rsidP="0020547F">
                  <w:pPr>
                    <w:pStyle w:val="wp-block-paragraph"/>
                    <w:spacing w:beforeLines="40" w:before="96" w:beforeAutospacing="0" w:afterLines="40" w:after="96" w:afterAutospacing="0"/>
                    <w:rPr>
                      <w:rFonts w:asciiTheme="minorHAnsi" w:hAnsiTheme="minorHAnsi" w:cstheme="minorHAnsi"/>
                    </w:rPr>
                  </w:pPr>
                  <w:r w:rsidRPr="008F6BFE">
                    <w:rPr>
                      <w:rFonts w:asciiTheme="minorHAnsi" w:hAnsiTheme="minorHAnsi" w:cstheme="minorHAnsi"/>
                    </w:rPr>
                    <w:t>I/we will be offering demonstrations / workshops</w:t>
                  </w:r>
                </w:p>
              </w:tc>
              <w:tc>
                <w:tcPr>
                  <w:tcW w:w="948" w:type="dxa"/>
                </w:tcPr>
                <w:p w:rsidR="008F6BFE" w:rsidRDefault="008F6BFE" w:rsidP="0020547F">
                  <w:pPr>
                    <w:pStyle w:val="wp-block-paragraph"/>
                    <w:spacing w:beforeLines="40" w:before="96" w:beforeAutospacing="0" w:afterLines="40" w:after="96" w:afterAutospacing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220541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220541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220541">
                    <w:rPr>
                      <w:rFonts w:asciiTheme="minorHAnsi" w:hAnsiTheme="minorHAnsi" w:cstheme="minorHAnsi"/>
                    </w:rPr>
                  </w:r>
                  <w:r w:rsidRPr="00220541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</w:tr>
            <w:tr w:rsidR="008F6BFE" w:rsidTr="008F6BFE">
              <w:trPr>
                <w:jc w:val="center"/>
              </w:trPr>
              <w:tc>
                <w:tcPr>
                  <w:tcW w:w="6682" w:type="dxa"/>
                </w:tcPr>
                <w:p w:rsidR="008F6BFE" w:rsidRPr="008F6BFE" w:rsidRDefault="008F6BFE" w:rsidP="0020547F">
                  <w:pPr>
                    <w:pStyle w:val="wp-block-paragraph"/>
                    <w:spacing w:beforeLines="40" w:before="96" w:beforeAutospacing="0" w:afterLines="40" w:after="96" w:afterAutospacing="0"/>
                    <w:rPr>
                      <w:rFonts w:asciiTheme="minorHAnsi" w:hAnsiTheme="minorHAnsi" w:cstheme="minorHAnsi"/>
                    </w:rPr>
                  </w:pPr>
                  <w:r w:rsidRPr="008F6BFE">
                    <w:rPr>
                      <w:rFonts w:asciiTheme="minorHAnsi" w:hAnsiTheme="minorHAnsi" w:cstheme="minorHAnsi"/>
                    </w:rPr>
                    <w:t>I/we will be offering items for sale</w:t>
                  </w:r>
                </w:p>
              </w:tc>
              <w:tc>
                <w:tcPr>
                  <w:tcW w:w="948" w:type="dxa"/>
                </w:tcPr>
                <w:p w:rsidR="008F6BFE" w:rsidRDefault="008F6BFE" w:rsidP="0020547F">
                  <w:pPr>
                    <w:pStyle w:val="wp-block-paragraph"/>
                    <w:spacing w:beforeLines="40" w:before="96" w:beforeAutospacing="0" w:afterLines="40" w:after="96" w:afterAutospacing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220541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220541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220541">
                    <w:rPr>
                      <w:rFonts w:asciiTheme="minorHAnsi" w:hAnsiTheme="minorHAnsi" w:cstheme="minorHAnsi"/>
                    </w:rPr>
                  </w:r>
                  <w:r w:rsidRPr="00220541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</w:tr>
            <w:tr w:rsidR="008F6BFE" w:rsidTr="008F6BFE">
              <w:trPr>
                <w:jc w:val="center"/>
              </w:trPr>
              <w:tc>
                <w:tcPr>
                  <w:tcW w:w="6682" w:type="dxa"/>
                  <w:tcBorders>
                    <w:bottom w:val="single" w:sz="4" w:space="0" w:color="BFBFBF" w:themeColor="background1" w:themeShade="BF"/>
                  </w:tcBorders>
                </w:tcPr>
                <w:p w:rsidR="008F6BFE" w:rsidRPr="008F6BFE" w:rsidRDefault="008F6BFE" w:rsidP="0020547F">
                  <w:pPr>
                    <w:pStyle w:val="wp-block-paragraph"/>
                    <w:spacing w:beforeLines="40" w:before="96" w:beforeAutospacing="0" w:afterLines="40" w:after="96" w:afterAutospacing="0"/>
                    <w:rPr>
                      <w:rFonts w:asciiTheme="minorHAnsi" w:hAnsiTheme="minorHAnsi" w:cstheme="minorHAnsi"/>
                    </w:rPr>
                  </w:pPr>
                  <w:r w:rsidRPr="008F6BFE">
                    <w:rPr>
                      <w:rFonts w:asciiTheme="minorHAnsi" w:hAnsiTheme="minorHAnsi" w:cstheme="minorHAnsi"/>
                    </w:rPr>
                    <w:t>I will be running some other type of activity</w:t>
                  </w:r>
                </w:p>
              </w:tc>
              <w:tc>
                <w:tcPr>
                  <w:tcW w:w="948" w:type="dxa"/>
                  <w:tcBorders>
                    <w:bottom w:val="single" w:sz="4" w:space="0" w:color="BFBFBF" w:themeColor="background1" w:themeShade="BF"/>
                  </w:tcBorders>
                </w:tcPr>
                <w:p w:rsidR="008F6BFE" w:rsidRDefault="008F6BFE" w:rsidP="0020547F">
                  <w:pPr>
                    <w:pStyle w:val="wp-block-paragraph"/>
                    <w:spacing w:beforeLines="40" w:before="96" w:beforeAutospacing="0" w:afterLines="40" w:after="96" w:afterAutospacing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220541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220541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220541">
                    <w:rPr>
                      <w:rFonts w:asciiTheme="minorHAnsi" w:hAnsiTheme="minorHAnsi" w:cstheme="minorHAnsi"/>
                    </w:rPr>
                  </w:r>
                  <w:r w:rsidRPr="00220541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220541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</w:tr>
            <w:tr w:rsidR="008F6BFE" w:rsidTr="008F6BFE">
              <w:trPr>
                <w:jc w:val="center"/>
              </w:trPr>
              <w:tc>
                <w:tcPr>
                  <w:tcW w:w="6682" w:type="dxa"/>
                  <w:tcBorders>
                    <w:left w:val="nil"/>
                    <w:bottom w:val="nil"/>
                    <w:right w:val="nil"/>
                  </w:tcBorders>
                </w:tcPr>
                <w:p w:rsidR="008F6BFE" w:rsidRPr="008F6BFE" w:rsidRDefault="008F6BFE" w:rsidP="0020547F">
                  <w:pPr>
                    <w:pStyle w:val="wp-block-paragraph"/>
                    <w:spacing w:beforeLines="40" w:before="96" w:beforeAutospacing="0" w:afterLines="40" w:after="96" w:afterAutospacing="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948" w:type="dxa"/>
                  <w:tcBorders>
                    <w:left w:val="nil"/>
                    <w:bottom w:val="nil"/>
                    <w:right w:val="nil"/>
                  </w:tcBorders>
                </w:tcPr>
                <w:p w:rsidR="008F6BFE" w:rsidRPr="00220541" w:rsidRDefault="008F6BFE" w:rsidP="0020547F">
                  <w:pPr>
                    <w:pStyle w:val="wp-block-paragraph"/>
                    <w:spacing w:beforeLines="40" w:before="96" w:beforeAutospacing="0" w:afterLines="40" w:after="96" w:afterAutospacing="0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20547F" w:rsidRPr="0020547F" w:rsidRDefault="0020547F" w:rsidP="0020547F">
            <w:pPr>
              <w:pStyle w:val="wp-block-paragraph"/>
              <w:spacing w:beforeLines="40" w:before="96" w:beforeAutospacing="0" w:afterLines="40" w:after="96" w:afterAutospacing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0547F" w:rsidRPr="00220541" w:rsidTr="002A6BF3">
        <w:tc>
          <w:tcPr>
            <w:tcW w:w="10456" w:type="dxa"/>
            <w:gridSpan w:val="4"/>
            <w:tcBorders>
              <w:top w:val="single" w:sz="4" w:space="0" w:color="BFBFBF" w:themeColor="background1" w:themeShade="BF"/>
              <w:bottom w:val="nil"/>
            </w:tcBorders>
            <w:shd w:val="clear" w:color="auto" w:fill="E2EFD9" w:themeFill="accent6" w:themeFillTint="33"/>
          </w:tcPr>
          <w:p w:rsidR="0020547F" w:rsidRDefault="0020547F" w:rsidP="0020547F">
            <w:pPr>
              <w:pStyle w:val="wp-block-paragraph"/>
              <w:spacing w:beforeLines="40" w:before="96" w:beforeAutospacing="0" w:afterLines="40" w:after="96" w:afterAutospacing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 xml:space="preserve">If you have indicated ‘yes’ to any of the last THREE statements, please </w:t>
            </w:r>
            <w:r w:rsidR="008F6BFE">
              <w:rPr>
                <w:rFonts w:asciiTheme="minorHAnsi" w:hAnsiTheme="minorHAnsi" w:cstheme="minorHAnsi"/>
                <w:b/>
                <w:bCs/>
              </w:rPr>
              <w:t>tell us more about what you’ll be doing</w:t>
            </w:r>
            <w:r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20547F" w:rsidRPr="00220541" w:rsidTr="004F5243">
        <w:trPr>
          <w:trHeight w:val="1701"/>
        </w:trPr>
        <w:tc>
          <w:tcPr>
            <w:tcW w:w="10456" w:type="dxa"/>
            <w:gridSpan w:val="4"/>
            <w:tcBorders>
              <w:top w:val="nil"/>
              <w:bottom w:val="single" w:sz="4" w:space="0" w:color="BFBFBF" w:themeColor="background1" w:themeShade="BF"/>
            </w:tcBorders>
            <w:shd w:val="clear" w:color="auto" w:fill="E2EFD9" w:themeFill="accent6" w:themeFillTint="33"/>
          </w:tcPr>
          <w:p w:rsidR="0020547F" w:rsidRDefault="0020547F" w:rsidP="0020547F">
            <w:pPr>
              <w:pStyle w:val="wp-block-paragraph"/>
              <w:spacing w:beforeLines="40" w:before="96" w:beforeAutospacing="0" w:afterLines="40" w:after="96" w:afterAutospacing="0"/>
              <w:rPr>
                <w:rFonts w:asciiTheme="minorHAnsi" w:hAnsiTheme="minorHAnsi" w:cstheme="minorHAnsi"/>
                <w:b/>
                <w:bCs/>
              </w:rPr>
            </w:pPr>
            <w:r w:rsidRPr="00220541"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20541">
              <w:rPr>
                <w:rFonts w:asciiTheme="minorHAnsi" w:hAnsiTheme="minorHAnsi" w:cstheme="minorHAnsi"/>
              </w:rPr>
              <w:instrText xml:space="preserve"> FORMTEXT </w:instrText>
            </w:r>
            <w:r w:rsidRPr="00220541">
              <w:rPr>
                <w:rFonts w:asciiTheme="minorHAnsi" w:hAnsiTheme="minorHAnsi" w:cstheme="minorHAnsi"/>
              </w:rPr>
            </w:r>
            <w:r w:rsidRPr="00220541">
              <w:rPr>
                <w:rFonts w:asciiTheme="minorHAnsi" w:hAnsiTheme="minorHAnsi" w:cstheme="minorHAnsi"/>
              </w:rPr>
              <w:fldChar w:fldCharType="separate"/>
            </w:r>
            <w:r w:rsidRPr="00220541">
              <w:rPr>
                <w:rFonts w:asciiTheme="minorHAnsi" w:hAnsiTheme="minorHAnsi" w:cstheme="minorHAnsi"/>
                <w:noProof/>
              </w:rPr>
              <w:t> </w:t>
            </w:r>
            <w:r w:rsidRPr="00220541">
              <w:rPr>
                <w:rFonts w:asciiTheme="minorHAnsi" w:hAnsiTheme="minorHAnsi" w:cstheme="minorHAnsi"/>
                <w:noProof/>
              </w:rPr>
              <w:t> </w:t>
            </w:r>
            <w:r w:rsidRPr="00220541">
              <w:rPr>
                <w:rFonts w:asciiTheme="minorHAnsi" w:hAnsiTheme="minorHAnsi" w:cstheme="minorHAnsi"/>
                <w:noProof/>
              </w:rPr>
              <w:t> </w:t>
            </w:r>
            <w:r w:rsidRPr="00220541">
              <w:rPr>
                <w:rFonts w:asciiTheme="minorHAnsi" w:hAnsiTheme="minorHAnsi" w:cstheme="minorHAnsi"/>
                <w:noProof/>
              </w:rPr>
              <w:t> </w:t>
            </w:r>
            <w:r w:rsidRPr="00220541">
              <w:rPr>
                <w:rFonts w:asciiTheme="minorHAnsi" w:hAnsiTheme="minorHAnsi" w:cstheme="minorHAnsi"/>
                <w:noProof/>
              </w:rPr>
              <w:t> </w:t>
            </w:r>
            <w:r w:rsidRPr="0022054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F5243" w:rsidTr="00EB52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shd w:val="clear" w:color="auto" w:fill="FFF2CC" w:themeFill="accent4" w:themeFillTint="33"/>
        </w:tblPrEx>
        <w:tc>
          <w:tcPr>
            <w:tcW w:w="522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:rsidR="004F5243" w:rsidRDefault="004F5243" w:rsidP="00D41345">
            <w:pPr>
              <w:spacing w:before="40" w:after="40"/>
            </w:pPr>
            <w:r>
              <w:rPr>
                <w:b/>
                <w:bCs/>
              </w:rPr>
              <w:t>Are you a commercial organisation?</w:t>
            </w:r>
          </w:p>
        </w:tc>
        <w:tc>
          <w:tcPr>
            <w:tcW w:w="522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:rsidR="004F5243" w:rsidRDefault="004F5243" w:rsidP="00D41345">
            <w:pPr>
              <w:spacing w:before="40" w:after="40"/>
            </w:pPr>
            <w:r>
              <w:rPr>
                <w:b/>
                <w:bCs/>
              </w:rPr>
              <w:t>Do you hold PLI cover?</w:t>
            </w:r>
            <w:r>
              <w:t xml:space="preserve"> </w:t>
            </w:r>
          </w:p>
        </w:tc>
      </w:tr>
      <w:tr w:rsidR="004F5243" w:rsidTr="00E81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shd w:val="clear" w:color="auto" w:fill="FFF2CC" w:themeFill="accent4" w:themeFillTint="33"/>
        </w:tblPrEx>
        <w:tc>
          <w:tcPr>
            <w:tcW w:w="5228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:rsidR="004F5243" w:rsidRDefault="004F5243" w:rsidP="00D41345">
            <w:pPr>
              <w:spacing w:before="40" w:after="4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28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:rsidR="004F5243" w:rsidRDefault="004F5243" w:rsidP="00D41345">
            <w:pPr>
              <w:spacing w:before="40" w:after="4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F6BFE" w:rsidTr="00113ED2">
        <w:tc>
          <w:tcPr>
            <w:tcW w:w="10456" w:type="dxa"/>
            <w:gridSpan w:val="4"/>
            <w:tcBorders>
              <w:bottom w:val="nil"/>
            </w:tcBorders>
            <w:shd w:val="clear" w:color="auto" w:fill="E2EFD9" w:themeFill="accent6" w:themeFillTint="33"/>
          </w:tcPr>
          <w:p w:rsidR="008F6BFE" w:rsidRPr="004F5243" w:rsidRDefault="004F5243" w:rsidP="00113ED2">
            <w:pPr>
              <w:spacing w:beforeLines="40" w:before="96" w:afterLines="40" w:after="96"/>
            </w:pPr>
            <w:r w:rsidRPr="004F5243">
              <w:t xml:space="preserve">Our PLI cover requires that, if you are a commercial organisation, you must hold your own PLI. If that is the case, please also send us a copy of your certificate of insurance along with your application. </w:t>
            </w:r>
          </w:p>
          <w:p w:rsidR="004F5243" w:rsidRDefault="004F5243" w:rsidP="00113ED2">
            <w:pPr>
              <w:spacing w:beforeLines="40" w:before="96" w:afterLines="40" w:after="96"/>
              <w:rPr>
                <w:b/>
                <w:bCs/>
              </w:rPr>
            </w:pPr>
            <w:r>
              <w:rPr>
                <w:b/>
                <w:bCs/>
              </w:rPr>
              <w:t xml:space="preserve">Are you sending us a copy of your certificate of insurance?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</w:p>
        </w:tc>
      </w:tr>
      <w:tr w:rsidR="007C0350" w:rsidTr="00113ED2">
        <w:tc>
          <w:tcPr>
            <w:tcW w:w="10456" w:type="dxa"/>
            <w:gridSpan w:val="4"/>
            <w:tcBorders>
              <w:bottom w:val="nil"/>
            </w:tcBorders>
            <w:shd w:val="clear" w:color="auto" w:fill="E2EFD9" w:themeFill="accent6" w:themeFillTint="33"/>
          </w:tcPr>
          <w:p w:rsidR="007C0350" w:rsidRDefault="007C0350" w:rsidP="00113ED2">
            <w:pPr>
              <w:spacing w:beforeLines="40" w:before="96" w:afterLines="40" w:after="96"/>
              <w:rPr>
                <w:b/>
                <w:bCs/>
              </w:rPr>
            </w:pPr>
            <w:r>
              <w:rPr>
                <w:b/>
                <w:bCs/>
              </w:rPr>
              <w:t xml:space="preserve">Please indicate </w:t>
            </w:r>
            <w:r w:rsidR="004F5243">
              <w:rPr>
                <w:b/>
                <w:bCs/>
              </w:rPr>
              <w:t xml:space="preserve">below </w:t>
            </w:r>
            <w:r w:rsidR="002A6BF3">
              <w:rPr>
                <w:b/>
                <w:bCs/>
              </w:rPr>
              <w:t xml:space="preserve">how many of the following </w:t>
            </w:r>
            <w:r>
              <w:rPr>
                <w:b/>
                <w:bCs/>
              </w:rPr>
              <w:t xml:space="preserve">you require </w:t>
            </w:r>
            <w:r w:rsidR="002A6BF3">
              <w:rPr>
                <w:b/>
                <w:bCs/>
              </w:rPr>
              <w:t>from us</w:t>
            </w:r>
            <w:r w:rsidR="004F5243">
              <w:rPr>
                <w:b/>
                <w:bCs/>
              </w:rPr>
              <w:t>:</w:t>
            </w:r>
          </w:p>
        </w:tc>
      </w:tr>
      <w:tr w:rsidR="007C0350" w:rsidTr="00113ED2">
        <w:tc>
          <w:tcPr>
            <w:tcW w:w="3485" w:type="dxa"/>
            <w:tcBorders>
              <w:top w:val="nil"/>
              <w:bottom w:val="nil"/>
              <w:right w:val="nil"/>
            </w:tcBorders>
            <w:shd w:val="clear" w:color="auto" w:fill="E2EFD9" w:themeFill="accent6" w:themeFillTint="33"/>
          </w:tcPr>
          <w:p w:rsidR="007C0350" w:rsidRDefault="007C0350" w:rsidP="00113ED2">
            <w:pPr>
              <w:spacing w:beforeLines="40" w:before="96" w:afterLines="40" w:after="96"/>
              <w:rPr>
                <w:b/>
                <w:bCs/>
              </w:rPr>
            </w:pPr>
            <w:r>
              <w:rPr>
                <w:b/>
                <w:bCs/>
              </w:rPr>
              <w:t xml:space="preserve">Tables: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:rsidR="007C0350" w:rsidRDefault="007C0350" w:rsidP="00113ED2">
            <w:pPr>
              <w:spacing w:beforeLines="40" w:before="96" w:afterLines="40" w:after="96"/>
              <w:rPr>
                <w:b/>
                <w:bCs/>
              </w:rPr>
            </w:pPr>
            <w:r>
              <w:rPr>
                <w:b/>
                <w:bCs/>
              </w:rPr>
              <w:t xml:space="preserve">Chairs: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</w:tcPr>
          <w:p w:rsidR="007C0350" w:rsidRDefault="007C0350" w:rsidP="00113ED2">
            <w:pPr>
              <w:spacing w:beforeLines="40" w:before="96" w:afterLines="40" w:after="96"/>
              <w:rPr>
                <w:b/>
                <w:bCs/>
              </w:rPr>
            </w:pPr>
            <w:r>
              <w:rPr>
                <w:b/>
                <w:bCs/>
              </w:rPr>
              <w:t xml:space="preserve">Display boards: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F5243" w:rsidTr="002742FA">
        <w:tc>
          <w:tcPr>
            <w:tcW w:w="10456" w:type="dxa"/>
            <w:gridSpan w:val="4"/>
            <w:tcBorders>
              <w:top w:val="nil"/>
              <w:bottom w:val="nil"/>
            </w:tcBorders>
            <w:shd w:val="clear" w:color="auto" w:fill="E2EFD9" w:themeFill="accent6" w:themeFillTint="33"/>
          </w:tcPr>
          <w:p w:rsidR="004F5243" w:rsidRDefault="004F5243" w:rsidP="00113ED2">
            <w:pPr>
              <w:spacing w:beforeLines="40" w:before="96" w:afterLines="40" w:after="96"/>
              <w:rPr>
                <w:b/>
                <w:bCs/>
              </w:rPr>
            </w:pPr>
            <w:r>
              <w:rPr>
                <w:b/>
                <w:bCs/>
              </w:rPr>
              <w:t>Remember:</w:t>
            </w:r>
            <w:r>
              <w:t xml:space="preserve"> we encourage you to bring your own furniture. We have a limited supply of the above. They will be allocated strictly on a ‘first-come first-served’ basis.</w:t>
            </w:r>
          </w:p>
        </w:tc>
      </w:tr>
    </w:tbl>
    <w:p w:rsidR="000F4A60" w:rsidRDefault="000F4A60" w:rsidP="000F4A60">
      <w:pPr>
        <w:pStyle w:val="NormalWeb"/>
        <w:spacing w:before="0" w:beforeAutospacing="0" w:after="0" w:afterAutospacing="0"/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single" w:sz="4" w:space="0" w:color="BFBFBF" w:themeColor="background1" w:themeShade="BF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82128" w:rsidRPr="002110A8" w:rsidTr="00B527F0">
        <w:tc>
          <w:tcPr>
            <w:tcW w:w="10456" w:type="dxa"/>
            <w:gridSpan w:val="3"/>
            <w:tcBorders>
              <w:top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782128" w:rsidRPr="00782128" w:rsidRDefault="00782128" w:rsidP="00113ED2">
            <w:pPr>
              <w:spacing w:before="40" w:after="40"/>
              <w:rPr>
                <w:b/>
                <w:bCs/>
                <w:sz w:val="28"/>
                <w:szCs w:val="28"/>
              </w:rPr>
            </w:pPr>
            <w:r w:rsidRPr="00782128">
              <w:rPr>
                <w:b/>
                <w:bCs/>
                <w:sz w:val="28"/>
                <w:szCs w:val="28"/>
              </w:rPr>
              <w:t>4. Declaration</w:t>
            </w:r>
          </w:p>
          <w:p w:rsidR="00782128" w:rsidRPr="00FD393A" w:rsidRDefault="00782128" w:rsidP="00782128">
            <w:pPr>
              <w:spacing w:before="80" w:after="80"/>
              <w:rPr>
                <w:b/>
                <w:bCs/>
              </w:rPr>
            </w:pPr>
            <w:r>
              <w:t xml:space="preserve">I declare </w:t>
            </w:r>
            <w:r w:rsidR="004F5243">
              <w:t xml:space="preserve">that </w:t>
            </w:r>
            <w:r>
              <w:t>the above information is correct and agree to the terms and conditions printed below</w:t>
            </w:r>
            <w:r w:rsidR="00A233D0">
              <w:t>.</w:t>
            </w:r>
          </w:p>
        </w:tc>
      </w:tr>
      <w:tr w:rsidR="00782128" w:rsidRPr="002110A8" w:rsidTr="00B527F0">
        <w:tc>
          <w:tcPr>
            <w:tcW w:w="10456" w:type="dxa"/>
            <w:gridSpan w:val="3"/>
            <w:shd w:val="clear" w:color="auto" w:fill="FFF2CC" w:themeFill="accent4" w:themeFillTint="33"/>
          </w:tcPr>
          <w:p w:rsidR="00782128" w:rsidRPr="00FD393A" w:rsidRDefault="00782128" w:rsidP="00782128">
            <w:pPr>
              <w:spacing w:before="40" w:after="80"/>
              <w:rPr>
                <w:b/>
                <w:bCs/>
              </w:rPr>
            </w:pPr>
            <w:r>
              <w:t>I consent to Use Your Voice keeping the above contact information for the purposes of keeping me informed about On the Edge planning and events.</w:t>
            </w:r>
          </w:p>
        </w:tc>
      </w:tr>
      <w:tr w:rsidR="00782128" w:rsidRPr="002110A8" w:rsidTr="00B527F0">
        <w:tc>
          <w:tcPr>
            <w:tcW w:w="1045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782128" w:rsidRPr="00FD393A" w:rsidRDefault="00782128" w:rsidP="00782128">
            <w:pPr>
              <w:spacing w:before="40" w:after="160"/>
              <w:rPr>
                <w:b/>
                <w:bCs/>
              </w:rPr>
            </w:pPr>
            <w:r>
              <w:t xml:space="preserve">I consent/do not consent </w:t>
            </w:r>
            <w:r>
              <w:rPr>
                <w:i/>
                <w:iCs/>
              </w:rPr>
              <w:t>(delete as applicable)</w:t>
            </w:r>
            <w:r>
              <w:t xml:space="preserve"> to Use Your Voice keeping the above contact information for the purposes of keeping me informed </w:t>
            </w:r>
            <w:r w:rsidR="004F5243">
              <w:t xml:space="preserve">more generally </w:t>
            </w:r>
            <w:r>
              <w:t xml:space="preserve">about future </w:t>
            </w:r>
            <w:r w:rsidR="004F5243">
              <w:t xml:space="preserve">UYV </w:t>
            </w:r>
            <w:r>
              <w:t xml:space="preserve">plans and events. (Our GDPR Policy can be viewed at </w:t>
            </w:r>
            <w:r w:rsidRPr="002110A8">
              <w:t>https://lowestoftontheedge.org/gdpr-policy/</w:t>
            </w:r>
            <w:r w:rsidR="00A233D0">
              <w:t>.</w:t>
            </w:r>
            <w:r>
              <w:t>)</w:t>
            </w:r>
          </w:p>
        </w:tc>
      </w:tr>
      <w:tr w:rsidR="00FD393A" w:rsidRPr="002110A8" w:rsidTr="00B527F0">
        <w:tc>
          <w:tcPr>
            <w:tcW w:w="34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FD393A" w:rsidRDefault="00FD393A" w:rsidP="00113ED2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Signed:</w:t>
            </w:r>
          </w:p>
          <w:p w:rsidR="00FD393A" w:rsidRPr="00FD393A" w:rsidRDefault="00FD393A" w:rsidP="00113ED2">
            <w:pPr>
              <w:spacing w:before="40" w:after="4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FD393A" w:rsidRDefault="00FD393A" w:rsidP="00113ED2">
            <w:pPr>
              <w:spacing w:before="40" w:after="40"/>
              <w:rPr>
                <w:b/>
                <w:bCs/>
              </w:rPr>
            </w:pPr>
            <w:r w:rsidRPr="00FD393A">
              <w:rPr>
                <w:b/>
                <w:bCs/>
              </w:rPr>
              <w:t xml:space="preserve">Name: </w:t>
            </w:r>
          </w:p>
          <w:p w:rsidR="00FD393A" w:rsidRPr="00FD393A" w:rsidRDefault="00FD393A" w:rsidP="00113ED2">
            <w:pPr>
              <w:spacing w:before="40" w:after="4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2CC" w:themeFill="accent4" w:themeFillTint="33"/>
          </w:tcPr>
          <w:p w:rsidR="00FD393A" w:rsidRDefault="00FD393A" w:rsidP="00113ED2">
            <w:pPr>
              <w:spacing w:before="40" w:after="40"/>
              <w:rPr>
                <w:b/>
                <w:bCs/>
              </w:rPr>
            </w:pPr>
            <w:r w:rsidRPr="00FD393A">
              <w:rPr>
                <w:b/>
                <w:bCs/>
              </w:rPr>
              <w:t xml:space="preserve">Date: </w:t>
            </w:r>
          </w:p>
          <w:p w:rsidR="00FD393A" w:rsidRPr="00FD393A" w:rsidRDefault="00FD393A" w:rsidP="00113ED2">
            <w:pPr>
              <w:spacing w:before="40" w:after="4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A546D1" w:rsidRDefault="00A546D1" w:rsidP="007C0350">
      <w:pPr>
        <w:rPr>
          <w:rFonts w:cstheme="minorHAnsi"/>
        </w:rPr>
      </w:pPr>
    </w:p>
    <w:p w:rsidR="007C0350" w:rsidRDefault="007C0350" w:rsidP="007C0350">
      <w:pPr>
        <w:rPr>
          <w:rFonts w:cstheme="minorHAnsi"/>
        </w:rPr>
      </w:pPr>
    </w:p>
    <w:p w:rsidR="00A546D1" w:rsidRPr="00782128" w:rsidRDefault="00A546D1" w:rsidP="007C035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782128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Terms and Conditions: </w:t>
      </w:r>
    </w:p>
    <w:p w:rsidR="007C0350" w:rsidRDefault="007C0350" w:rsidP="007C035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</w:rPr>
      </w:pPr>
    </w:p>
    <w:p w:rsidR="00A546D1" w:rsidRPr="00714215" w:rsidRDefault="00A546D1" w:rsidP="007C035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 w:rsidRPr="00714215">
        <w:rPr>
          <w:rFonts w:asciiTheme="minorHAnsi" w:hAnsiTheme="minorHAnsi" w:cstheme="minorHAnsi"/>
          <w:b/>
          <w:bCs/>
          <w:color w:val="000000" w:themeColor="text1"/>
        </w:rPr>
        <w:t xml:space="preserve">Application process </w:t>
      </w:r>
    </w:p>
    <w:p w:rsidR="007C0350" w:rsidRDefault="00A546D1" w:rsidP="007C0350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 w:rsidRPr="00714215">
        <w:rPr>
          <w:rFonts w:asciiTheme="minorHAnsi" w:hAnsiTheme="minorHAnsi" w:cstheme="minorHAnsi"/>
          <w:color w:val="000000" w:themeColor="text1"/>
        </w:rPr>
        <w:t xml:space="preserve">Complete the application form </w:t>
      </w:r>
      <w:r w:rsidR="00C10AF4">
        <w:rPr>
          <w:rFonts w:asciiTheme="minorHAnsi" w:hAnsiTheme="minorHAnsi" w:cstheme="minorHAnsi"/>
          <w:color w:val="000000" w:themeColor="text1"/>
        </w:rPr>
        <w:t>above</w:t>
      </w:r>
      <w:r w:rsidR="00A233D0">
        <w:rPr>
          <w:rFonts w:asciiTheme="minorHAnsi" w:hAnsiTheme="minorHAnsi" w:cstheme="minorHAnsi"/>
          <w:color w:val="000000" w:themeColor="text1"/>
        </w:rPr>
        <w:t>.</w:t>
      </w:r>
    </w:p>
    <w:p w:rsidR="00C10AF4" w:rsidRDefault="00C10AF4" w:rsidP="007C0350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Email your completed application to Kate Stott, Secretary, Use Your Voice using the email address: </w:t>
      </w:r>
      <w:hyperlink r:id="rId7" w:history="1">
        <w:r w:rsidR="00A233D0" w:rsidRPr="007907D2">
          <w:rPr>
            <w:rStyle w:val="Hyperlink"/>
            <w:rFonts w:asciiTheme="minorHAnsi" w:hAnsiTheme="minorHAnsi" w:cstheme="minorHAnsi"/>
          </w:rPr>
          <w:t>secretary@useyourvoicelowestoft.org</w:t>
        </w:r>
      </w:hyperlink>
      <w:r w:rsidR="004F5243">
        <w:rPr>
          <w:rFonts w:asciiTheme="minorHAnsi" w:hAnsiTheme="minorHAnsi" w:cstheme="minorHAnsi"/>
          <w:color w:val="000000" w:themeColor="text1"/>
        </w:rPr>
        <w:t xml:space="preserve">, to reach us no later than </w:t>
      </w:r>
      <w:r w:rsidR="00E901F0">
        <w:rPr>
          <w:rFonts w:asciiTheme="minorHAnsi" w:hAnsiTheme="minorHAnsi" w:cstheme="minorHAnsi"/>
          <w:color w:val="FF0000"/>
        </w:rPr>
        <w:t>11.30pm, S</w:t>
      </w:r>
      <w:r w:rsidR="00A233D0" w:rsidRPr="004F5243">
        <w:rPr>
          <w:rFonts w:asciiTheme="minorHAnsi" w:hAnsiTheme="minorHAnsi" w:cstheme="minorHAnsi"/>
          <w:color w:val="FF0000"/>
        </w:rPr>
        <w:t>unday 4 October 2026</w:t>
      </w:r>
      <w:r w:rsidR="004F5243">
        <w:rPr>
          <w:rFonts w:asciiTheme="minorHAnsi" w:hAnsiTheme="minorHAnsi" w:cstheme="minorHAnsi"/>
          <w:color w:val="000000" w:themeColor="text1"/>
        </w:rPr>
        <w:t>.</w:t>
      </w:r>
    </w:p>
    <w:p w:rsidR="007C0350" w:rsidRDefault="00A546D1" w:rsidP="00271188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 w:rsidRPr="00A233D0">
        <w:rPr>
          <w:rFonts w:asciiTheme="minorHAnsi" w:hAnsiTheme="minorHAnsi" w:cstheme="minorHAnsi"/>
          <w:color w:val="000000" w:themeColor="text1"/>
        </w:rPr>
        <w:t xml:space="preserve">The outcome of your application will be communicated to you via email no later than </w:t>
      </w:r>
      <w:r w:rsidR="00C10AF4" w:rsidRPr="00A233D0">
        <w:rPr>
          <w:rFonts w:asciiTheme="minorHAnsi" w:hAnsiTheme="minorHAnsi" w:cstheme="minorHAnsi"/>
          <w:color w:val="FF0000"/>
        </w:rPr>
        <w:t>Friday 9 October 2026</w:t>
      </w:r>
      <w:r w:rsidR="00C10AF4" w:rsidRPr="00A233D0">
        <w:rPr>
          <w:rFonts w:asciiTheme="minorHAnsi" w:hAnsiTheme="minorHAnsi" w:cstheme="minorHAnsi"/>
          <w:color w:val="000000" w:themeColor="text1"/>
        </w:rPr>
        <w:t>.</w:t>
      </w:r>
      <w:r w:rsidRPr="00A233D0">
        <w:rPr>
          <w:rFonts w:asciiTheme="minorHAnsi" w:hAnsiTheme="minorHAnsi" w:cstheme="minorHAnsi"/>
          <w:color w:val="000000" w:themeColor="text1"/>
        </w:rPr>
        <w:t xml:space="preserve"> </w:t>
      </w:r>
      <w:r w:rsidR="004F5243">
        <w:rPr>
          <w:rFonts w:asciiTheme="minorHAnsi" w:hAnsiTheme="minorHAnsi" w:cstheme="minorHAnsi"/>
          <w:color w:val="000000" w:themeColor="text1"/>
        </w:rPr>
        <w:t xml:space="preserve">We will send you a stall location map and other important information about the Community Marketplace. </w:t>
      </w:r>
    </w:p>
    <w:p w:rsidR="00A233D0" w:rsidRPr="00A233D0" w:rsidRDefault="00A233D0" w:rsidP="004F5243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color w:val="000000" w:themeColor="text1"/>
        </w:rPr>
      </w:pPr>
    </w:p>
    <w:p w:rsidR="007C0350" w:rsidRPr="00714215" w:rsidRDefault="00A233D0" w:rsidP="007C035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Marketplace s</w:t>
      </w:r>
      <w:r w:rsidR="007C0350">
        <w:rPr>
          <w:rFonts w:asciiTheme="minorHAnsi" w:hAnsiTheme="minorHAnsi" w:cstheme="minorHAnsi"/>
          <w:b/>
          <w:bCs/>
          <w:color w:val="000000" w:themeColor="text1"/>
        </w:rPr>
        <w:t>talls</w:t>
      </w:r>
      <w:r w:rsidR="007C0350" w:rsidRPr="00714215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:rsidR="005B7CD1" w:rsidRDefault="005B7CD1" w:rsidP="007C035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There is no charge for booking a stall at the Community Marketplace.</w:t>
      </w:r>
    </w:p>
    <w:p w:rsidR="007C0350" w:rsidRPr="00714215" w:rsidRDefault="007C0350" w:rsidP="007C035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We have a</w:t>
      </w:r>
      <w:r w:rsidR="00A233D0">
        <w:rPr>
          <w:rFonts w:asciiTheme="minorHAnsi" w:hAnsiTheme="minorHAnsi" w:cstheme="minorHAnsi"/>
          <w:color w:val="000000" w:themeColor="text1"/>
        </w:rPr>
        <w:t xml:space="preserve"> very</w:t>
      </w:r>
      <w:r>
        <w:rPr>
          <w:rFonts w:asciiTheme="minorHAnsi" w:hAnsiTheme="minorHAnsi" w:cstheme="minorHAnsi"/>
          <w:color w:val="000000" w:themeColor="text1"/>
        </w:rPr>
        <w:t xml:space="preserve"> limited supply of</w:t>
      </w:r>
      <w:r w:rsidRPr="00714215">
        <w:rPr>
          <w:rFonts w:asciiTheme="minorHAnsi" w:hAnsiTheme="minorHAnsi" w:cstheme="minorHAnsi"/>
          <w:color w:val="000000" w:themeColor="text1"/>
        </w:rPr>
        <w:t xml:space="preserve"> tables, chairs and </w:t>
      </w:r>
      <w:r>
        <w:rPr>
          <w:rFonts w:asciiTheme="minorHAnsi" w:hAnsiTheme="minorHAnsi" w:cstheme="minorHAnsi"/>
          <w:color w:val="000000" w:themeColor="text1"/>
        </w:rPr>
        <w:t>display boards</w:t>
      </w:r>
      <w:r w:rsidRPr="00714215">
        <w:rPr>
          <w:rFonts w:asciiTheme="minorHAnsi" w:hAnsiTheme="minorHAnsi" w:cstheme="minorHAnsi"/>
          <w:color w:val="000000" w:themeColor="text1"/>
        </w:rPr>
        <w:t>.</w:t>
      </w:r>
      <w:r>
        <w:rPr>
          <w:rFonts w:asciiTheme="minorHAnsi" w:hAnsiTheme="minorHAnsi" w:cstheme="minorHAnsi"/>
          <w:color w:val="000000" w:themeColor="text1"/>
        </w:rPr>
        <w:t xml:space="preserve"> These will be allocated on a ‘first-come first-served’ basis. See section 3 of the above application form.</w:t>
      </w:r>
      <w:r w:rsidRPr="00714215">
        <w:rPr>
          <w:rFonts w:asciiTheme="minorHAnsi" w:hAnsiTheme="minorHAnsi" w:cstheme="minorHAnsi"/>
          <w:color w:val="000000" w:themeColor="text1"/>
        </w:rPr>
        <w:t xml:space="preserve"> </w:t>
      </w:r>
    </w:p>
    <w:p w:rsidR="007C0350" w:rsidRPr="00714215" w:rsidRDefault="007C0350" w:rsidP="007C035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 w:rsidRPr="00714215">
        <w:rPr>
          <w:rFonts w:asciiTheme="minorHAnsi" w:hAnsiTheme="minorHAnsi" w:cstheme="minorHAnsi"/>
          <w:color w:val="000000" w:themeColor="text1"/>
        </w:rPr>
        <w:t xml:space="preserve">Please note: </w:t>
      </w:r>
      <w:r w:rsidR="004F5243">
        <w:rPr>
          <w:rFonts w:asciiTheme="minorHAnsi" w:hAnsiTheme="minorHAnsi" w:cstheme="minorHAnsi"/>
          <w:color w:val="000000" w:themeColor="text1"/>
        </w:rPr>
        <w:t xml:space="preserve">there is </w:t>
      </w:r>
      <w:r>
        <w:rPr>
          <w:rFonts w:asciiTheme="minorHAnsi" w:hAnsiTheme="minorHAnsi" w:cstheme="minorHAnsi"/>
          <w:color w:val="000000" w:themeColor="text1"/>
        </w:rPr>
        <w:t>no</w:t>
      </w:r>
      <w:r w:rsidRPr="00714215">
        <w:rPr>
          <w:rFonts w:asciiTheme="minorHAnsi" w:hAnsiTheme="minorHAnsi" w:cstheme="minorHAnsi"/>
          <w:color w:val="000000" w:themeColor="text1"/>
        </w:rPr>
        <w:t xml:space="preserve"> </w:t>
      </w:r>
      <w:r w:rsidR="004F5243">
        <w:rPr>
          <w:rFonts w:asciiTheme="minorHAnsi" w:hAnsiTheme="minorHAnsi" w:cstheme="minorHAnsi"/>
          <w:color w:val="000000" w:themeColor="text1"/>
        </w:rPr>
        <w:t xml:space="preserve">external </w:t>
      </w:r>
      <w:r w:rsidRPr="00714215">
        <w:rPr>
          <w:rFonts w:asciiTheme="minorHAnsi" w:hAnsiTheme="minorHAnsi" w:cstheme="minorHAnsi"/>
          <w:color w:val="000000" w:themeColor="text1"/>
        </w:rPr>
        <w:t xml:space="preserve">electricity supply available </w:t>
      </w:r>
      <w:r w:rsidR="004F5243">
        <w:rPr>
          <w:rFonts w:asciiTheme="minorHAnsi" w:hAnsiTheme="minorHAnsi" w:cstheme="minorHAnsi"/>
          <w:color w:val="000000" w:themeColor="text1"/>
        </w:rPr>
        <w:t xml:space="preserve">to stall holders </w:t>
      </w:r>
      <w:r w:rsidRPr="00714215">
        <w:rPr>
          <w:rFonts w:asciiTheme="minorHAnsi" w:hAnsiTheme="minorHAnsi" w:cstheme="minorHAnsi"/>
          <w:color w:val="000000" w:themeColor="text1"/>
        </w:rPr>
        <w:t xml:space="preserve">at this event. </w:t>
      </w:r>
    </w:p>
    <w:p w:rsidR="00890DF7" w:rsidRDefault="00890DF7" w:rsidP="00D2780E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We will not accept applications from groups/organisations offering or selling food stuffs at this event.</w:t>
      </w:r>
    </w:p>
    <w:p w:rsidR="007C0350" w:rsidRPr="00D2780E" w:rsidRDefault="007C0350" w:rsidP="00D2780E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>We will not accept applications from groups/organisations promoting or representing any political party</w:t>
      </w:r>
      <w:r w:rsidR="00D2780E">
        <w:rPr>
          <w:rFonts w:asciiTheme="minorHAnsi" w:hAnsiTheme="minorHAnsi" w:cstheme="minorHAnsi"/>
          <w:color w:val="000000" w:themeColor="text1"/>
        </w:rPr>
        <w:t xml:space="preserve"> or</w:t>
      </w:r>
      <w:r w:rsidRPr="00D2780E">
        <w:rPr>
          <w:rFonts w:asciiTheme="minorHAnsi" w:hAnsiTheme="minorHAnsi" w:cstheme="minorHAnsi"/>
          <w:color w:val="000000" w:themeColor="text1"/>
        </w:rPr>
        <w:t xml:space="preserve"> from groups/organisations that do not support inclusivity and diversity.</w:t>
      </w:r>
    </w:p>
    <w:p w:rsidR="007C0350" w:rsidRPr="00714215" w:rsidRDefault="007C0350" w:rsidP="007C035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If your application is successful y</w:t>
      </w:r>
      <w:r w:rsidRPr="00714215">
        <w:rPr>
          <w:rFonts w:asciiTheme="minorHAnsi" w:hAnsiTheme="minorHAnsi" w:cstheme="minorHAnsi"/>
          <w:color w:val="000000" w:themeColor="text1"/>
        </w:rPr>
        <w:t xml:space="preserve">ou will </w:t>
      </w:r>
      <w:r w:rsidR="00D2780E">
        <w:rPr>
          <w:rFonts w:asciiTheme="minorHAnsi" w:hAnsiTheme="minorHAnsi" w:cstheme="minorHAnsi"/>
          <w:color w:val="000000" w:themeColor="text1"/>
        </w:rPr>
        <w:t xml:space="preserve">be </w:t>
      </w:r>
      <w:r>
        <w:rPr>
          <w:rFonts w:asciiTheme="minorHAnsi" w:hAnsiTheme="minorHAnsi" w:cstheme="minorHAnsi"/>
          <w:color w:val="000000" w:themeColor="text1"/>
        </w:rPr>
        <w:t>email</w:t>
      </w:r>
      <w:r w:rsidR="00D2780E">
        <w:rPr>
          <w:rFonts w:asciiTheme="minorHAnsi" w:hAnsiTheme="minorHAnsi" w:cstheme="minorHAnsi"/>
          <w:color w:val="000000" w:themeColor="text1"/>
        </w:rPr>
        <w:t>ed</w:t>
      </w:r>
      <w:r w:rsidRPr="00714215">
        <w:rPr>
          <w:rFonts w:asciiTheme="minorHAnsi" w:hAnsiTheme="minorHAnsi" w:cstheme="minorHAnsi"/>
          <w:color w:val="000000" w:themeColor="text1"/>
        </w:rPr>
        <w:t xml:space="preserve"> setting</w:t>
      </w:r>
      <w:r w:rsidR="00890DF7">
        <w:rPr>
          <w:rFonts w:asciiTheme="minorHAnsi" w:hAnsiTheme="minorHAnsi" w:cstheme="minorHAnsi"/>
          <w:color w:val="000000" w:themeColor="text1"/>
        </w:rPr>
        <w:t>-</w:t>
      </w:r>
      <w:r w:rsidRPr="00714215">
        <w:rPr>
          <w:rFonts w:asciiTheme="minorHAnsi" w:hAnsiTheme="minorHAnsi" w:cstheme="minorHAnsi"/>
          <w:color w:val="000000" w:themeColor="text1"/>
        </w:rPr>
        <w:t>up details for the event</w:t>
      </w:r>
      <w:r>
        <w:rPr>
          <w:rFonts w:asciiTheme="minorHAnsi" w:hAnsiTheme="minorHAnsi" w:cstheme="minorHAnsi"/>
          <w:color w:val="000000" w:themeColor="text1"/>
        </w:rPr>
        <w:t xml:space="preserve">, by </w:t>
      </w:r>
      <w:r w:rsidRPr="00890DF7">
        <w:rPr>
          <w:rFonts w:asciiTheme="minorHAnsi" w:hAnsiTheme="minorHAnsi" w:cstheme="minorHAnsi"/>
          <w:color w:val="FF0000"/>
        </w:rPr>
        <w:t>Friday, 9 October 2026</w:t>
      </w:r>
      <w:r w:rsidR="00AC592F">
        <w:rPr>
          <w:rFonts w:asciiTheme="minorHAnsi" w:hAnsiTheme="minorHAnsi" w:cstheme="minorHAnsi"/>
          <w:color w:val="000000" w:themeColor="text1"/>
        </w:rPr>
        <w:t>.</w:t>
      </w:r>
    </w:p>
    <w:p w:rsidR="007C0350" w:rsidRPr="007C0350" w:rsidRDefault="007C0350" w:rsidP="007C035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</w:p>
    <w:p w:rsidR="00714215" w:rsidRPr="00C10AF4" w:rsidRDefault="00714215" w:rsidP="007C0350">
      <w:pPr>
        <w:pStyle w:val="NoSpacing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C10AF4">
        <w:rPr>
          <w:rFonts w:cstheme="minorHAnsi"/>
          <w:b/>
          <w:bCs/>
          <w:color w:val="000000" w:themeColor="text1"/>
          <w:sz w:val="24"/>
          <w:szCs w:val="24"/>
        </w:rPr>
        <w:t>Insurance</w:t>
      </w:r>
      <w:r w:rsidR="00EB6AC8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:rsidR="00890DF7" w:rsidRPr="00890DF7" w:rsidRDefault="00890DF7" w:rsidP="00890DF7">
      <w:pPr>
        <w:pStyle w:val="NoSpacing"/>
        <w:rPr>
          <w:rFonts w:cstheme="minorHAnsi"/>
          <w:color w:val="000000" w:themeColor="text1"/>
          <w:sz w:val="24"/>
          <w:szCs w:val="24"/>
        </w:rPr>
      </w:pPr>
      <w:r w:rsidRPr="00890DF7">
        <w:rPr>
          <w:rFonts w:cstheme="minorHAnsi"/>
          <w:color w:val="000000" w:themeColor="text1"/>
          <w:sz w:val="24"/>
          <w:szCs w:val="24"/>
        </w:rPr>
        <w:t>It is a requirement of our P</w:t>
      </w:r>
      <w:r>
        <w:rPr>
          <w:rFonts w:cstheme="minorHAnsi"/>
          <w:color w:val="000000" w:themeColor="text1"/>
          <w:sz w:val="24"/>
          <w:szCs w:val="24"/>
        </w:rPr>
        <w:t>ublic Liability insurance</w:t>
      </w:r>
      <w:r w:rsidRPr="00890DF7">
        <w:rPr>
          <w:rFonts w:cstheme="minorHAnsi"/>
          <w:color w:val="000000" w:themeColor="text1"/>
          <w:sz w:val="24"/>
          <w:szCs w:val="24"/>
        </w:rPr>
        <w:t xml:space="preserve"> cover that</w:t>
      </w:r>
      <w:r>
        <w:rPr>
          <w:rFonts w:cstheme="minorHAnsi"/>
          <w:color w:val="000000" w:themeColor="text1"/>
          <w:sz w:val="24"/>
          <w:szCs w:val="24"/>
        </w:rPr>
        <w:t xml:space="preserve"> any</w:t>
      </w:r>
      <w:r w:rsidRPr="00890DF7">
        <w:rPr>
          <w:rFonts w:cstheme="minorHAnsi"/>
          <w:color w:val="000000" w:themeColor="text1"/>
          <w:sz w:val="24"/>
          <w:szCs w:val="24"/>
        </w:rPr>
        <w:t xml:space="preserve"> commercial organisation attend</w:t>
      </w:r>
      <w:r>
        <w:rPr>
          <w:rFonts w:cstheme="minorHAnsi"/>
          <w:color w:val="000000" w:themeColor="text1"/>
          <w:sz w:val="24"/>
          <w:szCs w:val="24"/>
        </w:rPr>
        <w:t>ing one of our events should</w:t>
      </w:r>
      <w:r w:rsidRPr="00890DF7">
        <w:rPr>
          <w:rFonts w:cstheme="minorHAnsi"/>
          <w:color w:val="000000" w:themeColor="text1"/>
          <w:sz w:val="24"/>
          <w:szCs w:val="24"/>
        </w:rPr>
        <w:t xml:space="preserve"> have their own adequate Public Liability insurance </w:t>
      </w:r>
      <w:r>
        <w:rPr>
          <w:rFonts w:cstheme="minorHAnsi"/>
          <w:color w:val="000000" w:themeColor="text1"/>
          <w:sz w:val="24"/>
          <w:szCs w:val="24"/>
        </w:rPr>
        <w:t>(see section 3 above).</w:t>
      </w:r>
    </w:p>
    <w:p w:rsidR="00890DF7" w:rsidRDefault="00890DF7" w:rsidP="007C0350">
      <w:pPr>
        <w:pStyle w:val="NoSpacing"/>
        <w:jc w:val="both"/>
        <w:rPr>
          <w:rFonts w:cstheme="minorHAnsi"/>
          <w:color w:val="000000" w:themeColor="text1"/>
          <w:sz w:val="24"/>
          <w:szCs w:val="24"/>
        </w:rPr>
      </w:pPr>
    </w:p>
    <w:p w:rsidR="00A546D1" w:rsidRDefault="00A546D1" w:rsidP="007C0350">
      <w:pPr>
        <w:rPr>
          <w:rFonts w:cstheme="minorHAnsi"/>
          <w:color w:val="000000" w:themeColor="text1"/>
        </w:rPr>
      </w:pPr>
    </w:p>
    <w:p w:rsidR="000F4A60" w:rsidRPr="00714215" w:rsidRDefault="000F4A60" w:rsidP="007C0350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ends ///</w:t>
      </w:r>
    </w:p>
    <w:sectPr w:rsidR="000F4A60" w:rsidRPr="00714215" w:rsidSect="006861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D1AC8"/>
    <w:multiLevelType w:val="multilevel"/>
    <w:tmpl w:val="408EFD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D00400"/>
    <w:multiLevelType w:val="hybridMultilevel"/>
    <w:tmpl w:val="C5024E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345BA"/>
    <w:multiLevelType w:val="multilevel"/>
    <w:tmpl w:val="66124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731DF1"/>
    <w:multiLevelType w:val="multilevel"/>
    <w:tmpl w:val="C772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43593B"/>
    <w:multiLevelType w:val="hybridMultilevel"/>
    <w:tmpl w:val="E36068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9F28FF"/>
    <w:multiLevelType w:val="hybridMultilevel"/>
    <w:tmpl w:val="EAF2E5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841F88"/>
    <w:multiLevelType w:val="hybridMultilevel"/>
    <w:tmpl w:val="B80079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3DA4172"/>
    <w:multiLevelType w:val="hybridMultilevel"/>
    <w:tmpl w:val="ADE23B0C"/>
    <w:lvl w:ilvl="0" w:tplc="A372BC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870647">
    <w:abstractNumId w:val="7"/>
  </w:num>
  <w:num w:numId="2" w16cid:durableId="628585709">
    <w:abstractNumId w:val="6"/>
  </w:num>
  <w:num w:numId="3" w16cid:durableId="183983060">
    <w:abstractNumId w:val="2"/>
  </w:num>
  <w:num w:numId="4" w16cid:durableId="545459378">
    <w:abstractNumId w:val="0"/>
  </w:num>
  <w:num w:numId="5" w16cid:durableId="1434939807">
    <w:abstractNumId w:val="4"/>
  </w:num>
  <w:num w:numId="6" w16cid:durableId="1181555145">
    <w:abstractNumId w:val="1"/>
  </w:num>
  <w:num w:numId="7" w16cid:durableId="48693904">
    <w:abstractNumId w:val="3"/>
  </w:num>
  <w:num w:numId="8" w16cid:durableId="2981961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8B"/>
    <w:rsid w:val="000F4A60"/>
    <w:rsid w:val="00147364"/>
    <w:rsid w:val="0020547F"/>
    <w:rsid w:val="002110A8"/>
    <w:rsid w:val="00220541"/>
    <w:rsid w:val="002272B3"/>
    <w:rsid w:val="002A6BF3"/>
    <w:rsid w:val="00317578"/>
    <w:rsid w:val="003A5EBC"/>
    <w:rsid w:val="00400F4D"/>
    <w:rsid w:val="004017B7"/>
    <w:rsid w:val="0040583C"/>
    <w:rsid w:val="004A3F48"/>
    <w:rsid w:val="004F5243"/>
    <w:rsid w:val="00556431"/>
    <w:rsid w:val="00574F30"/>
    <w:rsid w:val="005B7CD1"/>
    <w:rsid w:val="0068618B"/>
    <w:rsid w:val="006F4CB7"/>
    <w:rsid w:val="00714215"/>
    <w:rsid w:val="00782128"/>
    <w:rsid w:val="007C0350"/>
    <w:rsid w:val="00825EBA"/>
    <w:rsid w:val="0083564D"/>
    <w:rsid w:val="00850F9E"/>
    <w:rsid w:val="00890DF7"/>
    <w:rsid w:val="008F6BFE"/>
    <w:rsid w:val="00954758"/>
    <w:rsid w:val="00A06310"/>
    <w:rsid w:val="00A119C6"/>
    <w:rsid w:val="00A233D0"/>
    <w:rsid w:val="00A546D1"/>
    <w:rsid w:val="00A959DA"/>
    <w:rsid w:val="00AB3F46"/>
    <w:rsid w:val="00AC592F"/>
    <w:rsid w:val="00B527F0"/>
    <w:rsid w:val="00B54473"/>
    <w:rsid w:val="00BD6AAF"/>
    <w:rsid w:val="00C10AF4"/>
    <w:rsid w:val="00CF73E7"/>
    <w:rsid w:val="00D2780E"/>
    <w:rsid w:val="00E901F0"/>
    <w:rsid w:val="00EA2433"/>
    <w:rsid w:val="00EB6AC8"/>
    <w:rsid w:val="00ED13FA"/>
    <w:rsid w:val="00ED56C2"/>
    <w:rsid w:val="00F40CFC"/>
    <w:rsid w:val="00F624AB"/>
    <w:rsid w:val="00FD3405"/>
    <w:rsid w:val="00FD393A"/>
    <w:rsid w:val="00FF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CBF3ED"/>
  <w15:chartTrackingRefBased/>
  <w15:docId w15:val="{6CAB3CFD-E4E4-5F46-A867-9BF543EF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6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61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61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61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3F48"/>
    <w:rPr>
      <w:color w:val="954F72" w:themeColor="followedHyperlink"/>
      <w:u w:val="single"/>
    </w:rPr>
  </w:style>
  <w:style w:type="paragraph" w:customStyle="1" w:styleId="wp-block-paragraph">
    <w:name w:val="wp-block-paragraph"/>
    <w:basedOn w:val="Normal"/>
    <w:rsid w:val="003A5EB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Spacing">
    <w:name w:val="No Spacing"/>
    <w:uiPriority w:val="1"/>
    <w:qFormat/>
    <w:rsid w:val="00F624AB"/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FD393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07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2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6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4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4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2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1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retary@useyourvoicelowestof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westoftontheedge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Stott</dc:creator>
  <cp:keywords/>
  <dc:description/>
  <cp:lastModifiedBy>Kate Stott</cp:lastModifiedBy>
  <cp:revision>10</cp:revision>
  <dcterms:created xsi:type="dcterms:W3CDTF">2026-09-05T14:36:00Z</dcterms:created>
  <dcterms:modified xsi:type="dcterms:W3CDTF">2026-09-06T09:56:00Z</dcterms:modified>
</cp:coreProperties>
</file>